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E1AE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proofErr w:type="gramStart"/>
      <w:r w:rsidRPr="000C11CC">
        <w:rPr>
          <w:b/>
          <w:sz w:val="20"/>
          <w:szCs w:val="20"/>
        </w:rPr>
        <w:t>Email</w:t>
      </w:r>
      <w:proofErr w:type="gramEnd"/>
      <w:r w:rsidRPr="000C11CC">
        <w:rPr>
          <w:b/>
          <w:sz w:val="20"/>
          <w:szCs w:val="20"/>
        </w:rPr>
        <w:t xml:space="preserve">:   </w:t>
      </w:r>
      <w:r w:rsidRPr="000C11CC">
        <w:rPr>
          <w:b/>
          <w:i/>
        </w:rPr>
        <w:t>lavorareinersaf@pec.regione.lombardia.it</w:t>
      </w:r>
    </w:p>
    <w:p w14:paraId="6F15E47F" w14:textId="77777777" w:rsidR="00874BF2" w:rsidRDefault="00874BF2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</w:rPr>
      </w:pPr>
    </w:p>
    <w:p w14:paraId="6A4029C9" w14:textId="17C7E31A" w:rsidR="00874BF2" w:rsidRPr="003B5DB6" w:rsidRDefault="00FF3716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iCs/>
          <w:w w:val="106"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>alla selezione per il conferimento di un incarico</w:t>
      </w:r>
      <w:r w:rsidR="00317B63" w:rsidRPr="006E59CE">
        <w:rPr>
          <w:rFonts w:asciiTheme="minorHAnsi" w:hAnsiTheme="minorHAnsi"/>
          <w:b/>
          <w:iCs/>
          <w:w w:val="106"/>
        </w:rPr>
        <w:t xml:space="preserve"> di </w:t>
      </w:r>
      <w:r w:rsidR="00874BF2" w:rsidRPr="007F17A3">
        <w:rPr>
          <w:rFonts w:asciiTheme="minorHAnsi" w:hAnsiTheme="minorHAnsi"/>
          <w:b/>
          <w:iCs/>
          <w:w w:val="106"/>
        </w:rPr>
        <w:t xml:space="preserve">prestazione professionale esterna </w:t>
      </w:r>
      <w:r w:rsidR="00521D1C">
        <w:rPr>
          <w:rFonts w:asciiTheme="minorHAnsi" w:hAnsiTheme="minorHAnsi"/>
          <w:b/>
        </w:rPr>
        <w:t>per su</w:t>
      </w:r>
      <w:r w:rsidR="00521D1C" w:rsidRPr="00AB5C0A">
        <w:rPr>
          <w:rFonts w:asciiTheme="minorHAnsi" w:hAnsiTheme="minorHAnsi"/>
          <w:b/>
        </w:rPr>
        <w:t xml:space="preserve">pporto tecnico </w:t>
      </w:r>
      <w:r w:rsidR="00521D1C">
        <w:rPr>
          <w:rFonts w:asciiTheme="minorHAnsi" w:hAnsiTheme="minorHAnsi"/>
          <w:b/>
        </w:rPr>
        <w:t>esperto</w:t>
      </w:r>
      <w:r w:rsidR="00521D1C" w:rsidRPr="00AB5C0A">
        <w:rPr>
          <w:rFonts w:asciiTheme="minorHAnsi" w:hAnsiTheme="minorHAnsi"/>
          <w:b/>
        </w:rPr>
        <w:t xml:space="preserve"> a</w:t>
      </w:r>
      <w:r w:rsidR="00521D1C">
        <w:rPr>
          <w:rFonts w:asciiTheme="minorHAnsi" w:hAnsiTheme="minorHAnsi"/>
          <w:b/>
        </w:rPr>
        <w:t xml:space="preserve">d ERSAF sui temi della riqualificazione fluviale - </w:t>
      </w:r>
      <w:r w:rsidR="00521D1C" w:rsidRPr="00AB5C0A">
        <w:rPr>
          <w:rFonts w:asciiTheme="minorHAnsi" w:hAnsiTheme="minorHAnsi"/>
          <w:b/>
        </w:rPr>
        <w:t>Team Tecnico Contratti di Fiume di Regione Lombardia</w:t>
      </w:r>
      <w:r w:rsidR="00521D1C">
        <w:rPr>
          <w:rFonts w:asciiTheme="minorHAnsi" w:hAnsiTheme="minorHAnsi"/>
          <w:b/>
          <w:iCs/>
          <w:w w:val="106"/>
        </w:rPr>
        <w:t xml:space="preserve"> </w:t>
      </w:r>
      <w:r w:rsidR="00874BF2">
        <w:rPr>
          <w:rFonts w:asciiTheme="minorHAnsi" w:hAnsiTheme="minorHAnsi"/>
          <w:b/>
          <w:iCs/>
          <w:w w:val="106"/>
        </w:rPr>
        <w:t xml:space="preserve">– Avviso </w:t>
      </w:r>
      <w:r w:rsidR="00521D1C">
        <w:rPr>
          <w:rFonts w:asciiTheme="minorHAnsi" w:hAnsiTheme="minorHAnsi"/>
          <w:b/>
          <w:iCs/>
          <w:w w:val="106"/>
        </w:rPr>
        <w:t>9</w:t>
      </w:r>
      <w:r w:rsidR="00874BF2">
        <w:rPr>
          <w:rFonts w:asciiTheme="minorHAnsi" w:hAnsiTheme="minorHAnsi"/>
          <w:b/>
          <w:iCs/>
          <w:w w:val="106"/>
        </w:rPr>
        <w:t>/2021</w:t>
      </w:r>
    </w:p>
    <w:p w14:paraId="7D01BFFC" w14:textId="3A8FF889" w:rsidR="00084CC1" w:rsidRDefault="00084CC1" w:rsidP="00084CC1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794F9FAD" w14:textId="7D2DB8F5" w:rsidR="00874BF2" w:rsidRDefault="00FF3716" w:rsidP="00874BF2">
      <w:pPr>
        <w:widowControl w:val="0"/>
        <w:autoSpaceDE w:val="0"/>
        <w:autoSpaceDN w:val="0"/>
        <w:adjustRightInd w:val="0"/>
        <w:spacing w:before="31" w:after="120"/>
        <w:jc w:val="both"/>
        <w:rPr>
          <w:rFonts w:asciiTheme="minorHAnsi" w:hAnsiTheme="minorHAnsi"/>
          <w:b/>
          <w:iCs/>
          <w:w w:val="106"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 xml:space="preserve">per </w:t>
      </w:r>
      <w:r w:rsidR="00521D1C">
        <w:rPr>
          <w:rFonts w:asciiTheme="minorHAnsi" w:hAnsiTheme="minorHAnsi"/>
          <w:b/>
        </w:rPr>
        <w:t>su</w:t>
      </w:r>
      <w:r w:rsidR="00521D1C" w:rsidRPr="00AB5C0A">
        <w:rPr>
          <w:rFonts w:asciiTheme="minorHAnsi" w:hAnsiTheme="minorHAnsi"/>
          <w:b/>
        </w:rPr>
        <w:t xml:space="preserve">pporto tecnico </w:t>
      </w:r>
      <w:r w:rsidR="00521D1C">
        <w:rPr>
          <w:rFonts w:asciiTheme="minorHAnsi" w:hAnsiTheme="minorHAnsi"/>
          <w:b/>
        </w:rPr>
        <w:t>esperto</w:t>
      </w:r>
      <w:r w:rsidR="00521D1C" w:rsidRPr="00AB5C0A">
        <w:rPr>
          <w:rFonts w:asciiTheme="minorHAnsi" w:hAnsiTheme="minorHAnsi"/>
          <w:b/>
        </w:rPr>
        <w:t xml:space="preserve"> a</w:t>
      </w:r>
      <w:r w:rsidR="00521D1C">
        <w:rPr>
          <w:rFonts w:asciiTheme="minorHAnsi" w:hAnsiTheme="minorHAnsi"/>
          <w:b/>
        </w:rPr>
        <w:t xml:space="preserve">d ERSAF sui temi della riqualificazione fluviale - </w:t>
      </w:r>
      <w:r w:rsidR="00521D1C" w:rsidRPr="00AB5C0A">
        <w:rPr>
          <w:rFonts w:asciiTheme="minorHAnsi" w:hAnsiTheme="minorHAnsi"/>
          <w:b/>
        </w:rPr>
        <w:t>Team Tecnico Contratti di Fiume di Regione Lombardia</w:t>
      </w:r>
    </w:p>
    <w:p w14:paraId="73D6FDAF" w14:textId="36B92F12" w:rsidR="00FF3716" w:rsidRPr="004D584B" w:rsidRDefault="00FF3716" w:rsidP="00874BF2">
      <w:pPr>
        <w:widowControl w:val="0"/>
        <w:autoSpaceDE w:val="0"/>
        <w:autoSpaceDN w:val="0"/>
        <w:adjustRightInd w:val="0"/>
        <w:spacing w:before="31" w:after="120"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</w:t>
      </w:r>
      <w:proofErr w:type="gramStart"/>
      <w:r w:rsidRPr="004D584B">
        <w:rPr>
          <w:rFonts w:asciiTheme="minorHAnsi" w:hAnsiTheme="minorHAnsi"/>
        </w:rPr>
        <w:t>E o</w:t>
      </w:r>
      <w:proofErr w:type="gramEnd"/>
      <w:r w:rsidRPr="004D584B">
        <w:rPr>
          <w:rFonts w:asciiTheme="minorHAnsi" w:hAnsiTheme="minorHAnsi"/>
        </w:rPr>
        <w:t xml:space="preserve">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7859320D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seguente titolo di studio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 xml:space="preserve">  __________________________________;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 xml:space="preserve">, al trattamento dei dati personali ivi contenuti per le finalità proprie dell’espletamento della selezione pubblica e per tutto quanto inerente </w:t>
      </w:r>
      <w:proofErr w:type="gramStart"/>
      <w:r w:rsidRPr="004D584B">
        <w:rPr>
          <w:rFonts w:asciiTheme="minorHAnsi" w:hAnsiTheme="minorHAnsi"/>
        </w:rPr>
        <w:t>i</w:t>
      </w:r>
      <w:proofErr w:type="gramEnd"/>
      <w:r w:rsidRPr="004D584B">
        <w:rPr>
          <w:rFonts w:asciiTheme="minorHAnsi" w:hAnsiTheme="minorHAnsi"/>
        </w:rPr>
        <w:t xml:space="preserve"> procedimenti conseguenti;</w:t>
      </w:r>
    </w:p>
    <w:p w14:paraId="3EB33A1B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1AF4574D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selettiva, impegnandosi a rinunciare a proporre contro di essa eccezione o azione alcuna.  </w:t>
      </w:r>
    </w:p>
    <w:p w14:paraId="36C9C503" w14:textId="77777777" w:rsidR="00FF3716" w:rsidRPr="00874BF2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25BC2D4" w14:textId="01E0C83F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  <w:r w:rsidR="00521D1C">
        <w:rPr>
          <w:rFonts w:asciiTheme="minorHAnsi" w:hAnsiTheme="minorHAnsi"/>
        </w:rPr>
        <w:t>;</w:t>
      </w:r>
    </w:p>
    <w:p w14:paraId="1EE4612A" w14:textId="352C5A17" w:rsidR="00521D1C" w:rsidRDefault="00DD1944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="00521D1C" w:rsidRPr="00D46DE6">
        <w:rPr>
          <w:rFonts w:asciiTheme="minorHAnsi" w:hAnsiTheme="minorHAnsi"/>
        </w:rPr>
        <w:t>lenco delle attività valutabili</w:t>
      </w:r>
      <w:r w:rsidR="00521D1C">
        <w:rPr>
          <w:rFonts w:asciiTheme="minorHAnsi" w:hAnsiTheme="minorHAnsi"/>
        </w:rPr>
        <w:t>;</w:t>
      </w:r>
    </w:p>
    <w:p w14:paraId="42136499" w14:textId="4DECBAFB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 w:rsidR="00521D1C">
        <w:rPr>
          <w:rFonts w:asciiTheme="minorHAnsi" w:hAnsiTheme="minorHAnsi"/>
        </w:rPr>
        <w:t>;</w:t>
      </w:r>
    </w:p>
    <w:p w14:paraId="7D0722B0" w14:textId="3373C5E8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 w:rsidR="00521D1C">
        <w:rPr>
          <w:rFonts w:asciiTheme="minorHAnsi" w:hAnsiTheme="minorHAnsi"/>
        </w:rPr>
        <w:t>;</w:t>
      </w:r>
    </w:p>
    <w:p w14:paraId="45CB9AB8" w14:textId="7B7C1C3C" w:rsidR="00874BF2" w:rsidRPr="002A1133" w:rsidRDefault="00FF3716" w:rsidP="002A113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</w:rPr>
      </w:pPr>
      <w:r w:rsidRPr="002A1133">
        <w:rPr>
          <w:rFonts w:asciiTheme="minorHAnsi" w:hAnsiTheme="minorHAnsi"/>
        </w:rPr>
        <w:t>copia del certificato di attribuzione della partita IV</w:t>
      </w:r>
      <w:r w:rsidRPr="002A1133">
        <w:rPr>
          <w:rFonts w:asciiTheme="minorHAnsi" w:hAnsiTheme="minorHAnsi"/>
          <w:caps/>
        </w:rPr>
        <w:t>A</w:t>
      </w:r>
      <w:r w:rsidR="00521D1C">
        <w:rPr>
          <w:rFonts w:asciiTheme="minorHAnsi" w:hAnsiTheme="minorHAnsi"/>
          <w:caps/>
        </w:rPr>
        <w:t>;</w:t>
      </w:r>
    </w:p>
    <w:p w14:paraId="15CAA35D" w14:textId="2EFB6A99" w:rsidR="00FF3716" w:rsidRDefault="00FF3716" w:rsidP="00874BF2">
      <w:pPr>
        <w:overflowPunct w:val="0"/>
        <w:autoSpaceDE w:val="0"/>
        <w:autoSpaceDN w:val="0"/>
        <w:adjustRightInd w:val="0"/>
        <w:spacing w:after="0" w:line="240" w:lineRule="auto"/>
        <w:ind w:left="714"/>
        <w:contextualSpacing/>
        <w:jc w:val="both"/>
        <w:textAlignment w:val="baseline"/>
        <w:rPr>
          <w:rFonts w:asciiTheme="minorHAnsi" w:hAnsiTheme="minorHAnsi"/>
        </w:rPr>
      </w:pPr>
    </w:p>
    <w:p w14:paraId="19E9F025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084CC1"/>
    <w:rsid w:val="00261AB6"/>
    <w:rsid w:val="002A1133"/>
    <w:rsid w:val="00317B63"/>
    <w:rsid w:val="003D7A42"/>
    <w:rsid w:val="00450F39"/>
    <w:rsid w:val="00521D1C"/>
    <w:rsid w:val="0059287B"/>
    <w:rsid w:val="00791EDA"/>
    <w:rsid w:val="00874BF2"/>
    <w:rsid w:val="008B2CF9"/>
    <w:rsid w:val="00A00F34"/>
    <w:rsid w:val="00A26BAE"/>
    <w:rsid w:val="00AA1040"/>
    <w:rsid w:val="00B864CF"/>
    <w:rsid w:val="00DC2BF8"/>
    <w:rsid w:val="00DD1944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1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2</cp:revision>
  <dcterms:created xsi:type="dcterms:W3CDTF">2021-08-19T09:53:00Z</dcterms:created>
  <dcterms:modified xsi:type="dcterms:W3CDTF">2021-08-19T09:53:00Z</dcterms:modified>
</cp:coreProperties>
</file>