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948" w:rsidRPr="00A6179C" w:rsidRDefault="00167948" w:rsidP="00167948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6179C">
        <w:rPr>
          <w:rFonts w:asciiTheme="minorHAnsi" w:hAnsiTheme="minorHAnsi" w:cstheme="minorHAnsi"/>
          <w:b/>
          <w:bCs/>
        </w:rPr>
        <w:t>Modello 2 - esperienza nel settore dell’ecologia fluviale, della biodiversità degli ambienti d’acqua</w:t>
      </w:r>
    </w:p>
    <w:p w:rsidR="00167948" w:rsidRPr="00A6179C" w:rsidRDefault="00167948" w:rsidP="00167948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167948" w:rsidRPr="00A6179C" w:rsidRDefault="00167948" w:rsidP="00167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6179C">
        <w:rPr>
          <w:rFonts w:asciiTheme="minorHAnsi" w:hAnsiTheme="minorHAnsi" w:cstheme="minorHAnsi"/>
        </w:rPr>
        <w:t>Esperienza n° 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2"/>
        <w:gridCol w:w="7936"/>
      </w:tblGrid>
      <w:tr w:rsidR="00167948" w:rsidRPr="00A6179C" w:rsidTr="006F7F93">
        <w:tc>
          <w:tcPr>
            <w:tcW w:w="1696" w:type="dxa"/>
          </w:tcPr>
          <w:p w:rsidR="00167948" w:rsidRPr="00A6179C" w:rsidRDefault="00167948" w:rsidP="006F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79C">
              <w:rPr>
                <w:rFonts w:asciiTheme="minorHAnsi" w:hAnsiTheme="minorHAnsi" w:cstheme="minorHAnsi"/>
                <w:sz w:val="22"/>
                <w:szCs w:val="22"/>
              </w:rPr>
              <w:t>titolo</w:t>
            </w:r>
          </w:p>
        </w:tc>
        <w:tc>
          <w:tcPr>
            <w:tcW w:w="8040" w:type="dxa"/>
          </w:tcPr>
          <w:p w:rsidR="00167948" w:rsidRPr="00A6179C" w:rsidRDefault="00167948" w:rsidP="006F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7948" w:rsidRPr="00A6179C" w:rsidTr="006F7F93">
        <w:tc>
          <w:tcPr>
            <w:tcW w:w="1696" w:type="dxa"/>
          </w:tcPr>
          <w:p w:rsidR="00167948" w:rsidRPr="00A6179C" w:rsidRDefault="00167948" w:rsidP="006F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79C">
              <w:rPr>
                <w:rFonts w:asciiTheme="minorHAnsi" w:hAnsiTheme="minorHAnsi" w:cstheme="minorHAnsi"/>
                <w:sz w:val="22"/>
                <w:szCs w:val="22"/>
              </w:rPr>
              <w:t>committente</w:t>
            </w:r>
          </w:p>
        </w:tc>
        <w:tc>
          <w:tcPr>
            <w:tcW w:w="8040" w:type="dxa"/>
          </w:tcPr>
          <w:p w:rsidR="00167948" w:rsidRPr="00A6179C" w:rsidRDefault="00167948" w:rsidP="006F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7948" w:rsidRPr="00A6179C" w:rsidTr="006F7F93">
        <w:tc>
          <w:tcPr>
            <w:tcW w:w="1696" w:type="dxa"/>
          </w:tcPr>
          <w:p w:rsidR="00167948" w:rsidRPr="00A6179C" w:rsidRDefault="00167948" w:rsidP="006F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79C">
              <w:rPr>
                <w:rFonts w:asciiTheme="minorHAnsi" w:hAnsiTheme="minorHAnsi" w:cstheme="minorHAnsi"/>
                <w:sz w:val="22"/>
                <w:szCs w:val="22"/>
              </w:rPr>
              <w:t>Data inizio</w:t>
            </w:r>
          </w:p>
        </w:tc>
        <w:tc>
          <w:tcPr>
            <w:tcW w:w="8040" w:type="dxa"/>
          </w:tcPr>
          <w:p w:rsidR="00167948" w:rsidRPr="00A6179C" w:rsidRDefault="00167948" w:rsidP="006F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7948" w:rsidRPr="00A6179C" w:rsidTr="006F7F93">
        <w:tc>
          <w:tcPr>
            <w:tcW w:w="1696" w:type="dxa"/>
          </w:tcPr>
          <w:p w:rsidR="00167948" w:rsidRPr="00A6179C" w:rsidRDefault="00167948" w:rsidP="006F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79C">
              <w:rPr>
                <w:rFonts w:asciiTheme="minorHAnsi" w:hAnsiTheme="minorHAnsi" w:cstheme="minorHAnsi"/>
                <w:sz w:val="22"/>
                <w:szCs w:val="22"/>
              </w:rPr>
              <w:t>Data conclusione</w:t>
            </w:r>
          </w:p>
        </w:tc>
        <w:tc>
          <w:tcPr>
            <w:tcW w:w="8040" w:type="dxa"/>
          </w:tcPr>
          <w:p w:rsidR="00167948" w:rsidRPr="00A6179C" w:rsidRDefault="00167948" w:rsidP="006F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7948" w:rsidRPr="00A6179C" w:rsidTr="006F7F93">
        <w:tc>
          <w:tcPr>
            <w:tcW w:w="1696" w:type="dxa"/>
          </w:tcPr>
          <w:p w:rsidR="00167948" w:rsidRPr="00A6179C" w:rsidRDefault="00167948" w:rsidP="006F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79C">
              <w:rPr>
                <w:rFonts w:asciiTheme="minorHAnsi" w:hAnsiTheme="minorHAnsi" w:cstheme="minorHAnsi"/>
                <w:sz w:val="22"/>
                <w:szCs w:val="22"/>
              </w:rPr>
              <w:t>Durata (mesi)</w:t>
            </w:r>
          </w:p>
        </w:tc>
        <w:tc>
          <w:tcPr>
            <w:tcW w:w="8040" w:type="dxa"/>
          </w:tcPr>
          <w:p w:rsidR="00167948" w:rsidRPr="00A6179C" w:rsidRDefault="00167948" w:rsidP="006F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7948" w:rsidRPr="00A6179C" w:rsidTr="006F7F93">
        <w:tc>
          <w:tcPr>
            <w:tcW w:w="1696" w:type="dxa"/>
          </w:tcPr>
          <w:p w:rsidR="00167948" w:rsidRPr="00A6179C" w:rsidRDefault="00167948" w:rsidP="006F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79C">
              <w:rPr>
                <w:rFonts w:asciiTheme="minorHAnsi" w:hAnsiTheme="minorHAnsi" w:cstheme="minorHAnsi"/>
                <w:sz w:val="22"/>
                <w:szCs w:val="22"/>
              </w:rPr>
              <w:t>Importo incarico</w:t>
            </w:r>
          </w:p>
        </w:tc>
        <w:tc>
          <w:tcPr>
            <w:tcW w:w="8040" w:type="dxa"/>
          </w:tcPr>
          <w:p w:rsidR="00167948" w:rsidRPr="00A6179C" w:rsidRDefault="00167948" w:rsidP="006F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7948" w:rsidRPr="00A6179C" w:rsidTr="006F7F93">
        <w:tc>
          <w:tcPr>
            <w:tcW w:w="1696" w:type="dxa"/>
          </w:tcPr>
          <w:p w:rsidR="00167948" w:rsidRPr="00A6179C" w:rsidRDefault="00167948" w:rsidP="006F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79C">
              <w:rPr>
                <w:rFonts w:asciiTheme="minorHAnsi" w:hAnsiTheme="minorHAnsi" w:cstheme="minorHAnsi"/>
                <w:sz w:val="22"/>
                <w:szCs w:val="22"/>
              </w:rPr>
              <w:t>Descrizione</w:t>
            </w:r>
          </w:p>
          <w:p w:rsidR="00167948" w:rsidRPr="00A6179C" w:rsidRDefault="00167948" w:rsidP="006F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79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A6179C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A6179C">
              <w:rPr>
                <w:rFonts w:asciiTheme="minorHAnsi" w:hAnsiTheme="minorHAnsi" w:cstheme="minorHAnsi"/>
                <w:sz w:val="22"/>
                <w:szCs w:val="22"/>
              </w:rPr>
              <w:t xml:space="preserve"> 2500 caratteri spazi inclusi)</w:t>
            </w:r>
          </w:p>
        </w:tc>
        <w:tc>
          <w:tcPr>
            <w:tcW w:w="8040" w:type="dxa"/>
          </w:tcPr>
          <w:p w:rsidR="00167948" w:rsidRPr="00A6179C" w:rsidRDefault="00167948" w:rsidP="006F7F93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C507E" w:rsidRDefault="009C507E">
      <w:bookmarkStart w:id="0" w:name="_GoBack"/>
      <w:bookmarkEnd w:id="0"/>
    </w:p>
    <w:sectPr w:rsidR="009C50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48"/>
    <w:rsid w:val="00167948"/>
    <w:rsid w:val="009C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DEBC7-C1DB-4120-AAD5-3618899F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7948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67948"/>
    <w:pPr>
      <w:spacing w:after="200" w:line="276" w:lineRule="auto"/>
    </w:pPr>
    <w:rPr>
      <w:rFonts w:ascii="Garamond" w:eastAsia="Times New Roman" w:hAnsi="Garamond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Lucia</dc:creator>
  <cp:keywords/>
  <dc:description/>
  <cp:lastModifiedBy>Colombo Lucia</cp:lastModifiedBy>
  <cp:revision>1</cp:revision>
  <dcterms:created xsi:type="dcterms:W3CDTF">2020-05-05T06:59:00Z</dcterms:created>
  <dcterms:modified xsi:type="dcterms:W3CDTF">2020-05-05T07:00:00Z</dcterms:modified>
</cp:coreProperties>
</file>